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76068" w14:textId="18702EB1" w:rsidR="00767C62" w:rsidRPr="00A14CCA" w:rsidRDefault="00767C62" w:rsidP="00767C62">
      <w:pPr>
        <w:rPr>
          <w:bCs/>
          <w:sz w:val="24"/>
          <w:szCs w:val="24"/>
        </w:rPr>
      </w:pPr>
      <w:bookmarkStart w:id="0" w:name="_GoBack"/>
      <w:bookmarkEnd w:id="0"/>
      <w:r w:rsidRPr="00A14CCA">
        <w:rPr>
          <w:bCs/>
          <w:sz w:val="24"/>
          <w:szCs w:val="24"/>
        </w:rPr>
        <w:t>Name: _____________________</w:t>
      </w:r>
      <w:r>
        <w:rPr>
          <w:bCs/>
          <w:sz w:val="24"/>
          <w:szCs w:val="24"/>
        </w:rPr>
        <w:t>_________</w:t>
      </w:r>
      <w:r w:rsidRPr="00A14CCA">
        <w:rPr>
          <w:bCs/>
          <w:sz w:val="24"/>
          <w:szCs w:val="24"/>
        </w:rPr>
        <w:t xml:space="preserve"> Period: ___________ Date: </w:t>
      </w:r>
      <w:r>
        <w:rPr>
          <w:bCs/>
          <w:sz w:val="24"/>
          <w:szCs w:val="24"/>
        </w:rPr>
        <w:t>___</w:t>
      </w:r>
      <w:r w:rsidRPr="00A14CCA">
        <w:rPr>
          <w:bCs/>
          <w:sz w:val="24"/>
          <w:szCs w:val="24"/>
        </w:rPr>
        <w:t>_______________</w:t>
      </w:r>
    </w:p>
    <w:p w14:paraId="59FA2AE7" w14:textId="77777777" w:rsidR="00767C62" w:rsidRPr="00A14CCA" w:rsidRDefault="00767C62" w:rsidP="00767C62">
      <w:pPr>
        <w:spacing w:before="360"/>
        <w:jc w:val="center"/>
        <w:rPr>
          <w:b/>
          <w:bCs/>
          <w:sz w:val="28"/>
          <w:szCs w:val="24"/>
        </w:rPr>
      </w:pPr>
      <w:r w:rsidRPr="00A14CCA">
        <w:rPr>
          <w:b/>
          <w:bCs/>
          <w:sz w:val="28"/>
          <w:szCs w:val="24"/>
        </w:rPr>
        <w:t>Chapter 2</w:t>
      </w:r>
      <w:r>
        <w:rPr>
          <w:b/>
          <w:bCs/>
          <w:sz w:val="28"/>
          <w:szCs w:val="24"/>
        </w:rPr>
        <w:t>,</w:t>
      </w:r>
      <w:r w:rsidRPr="00A14CCA">
        <w:rPr>
          <w:b/>
          <w:bCs/>
          <w:sz w:val="28"/>
          <w:szCs w:val="24"/>
        </w:rPr>
        <w:t xml:space="preserve"> Section 2: Mesopotamia Reading Guide</w:t>
      </w:r>
    </w:p>
    <w:p w14:paraId="6D4CD7CD" w14:textId="77777777" w:rsidR="00767C62" w:rsidRDefault="00767C62" w:rsidP="00767C62">
      <w:pPr>
        <w:spacing w:after="0"/>
      </w:pPr>
      <w:r w:rsidRPr="00F16665">
        <w:rPr>
          <w:b/>
          <w:bCs/>
          <w:sz w:val="24"/>
          <w:szCs w:val="24"/>
        </w:rPr>
        <w:t>Task:</w:t>
      </w:r>
      <w:r w:rsidRPr="00A14CCA">
        <w:rPr>
          <w:bCs/>
          <w:sz w:val="24"/>
          <w:szCs w:val="24"/>
        </w:rPr>
        <w:t xml:space="preserve"> </w:t>
      </w:r>
      <w:r>
        <w:rPr>
          <w:bCs/>
          <w:sz w:val="24"/>
          <w:szCs w:val="24"/>
        </w:rPr>
        <w:t>R</w:t>
      </w:r>
      <w:r w:rsidR="00F87F86">
        <w:t>ead</w:t>
      </w:r>
      <w:r>
        <w:t xml:space="preserve"> page</w:t>
      </w:r>
      <w:r w:rsidR="00F87F86">
        <w:t>s</w:t>
      </w:r>
      <w:r>
        <w:t xml:space="preserve"> 22 through 25 to help</w:t>
      </w:r>
      <w:r w:rsidR="00F87F86">
        <w:t xml:space="preserve"> you</w:t>
      </w:r>
      <w:r>
        <w:t xml:space="preserve"> answer the questions below.</w:t>
      </w:r>
      <w:r w:rsidR="0018607D">
        <w:t xml:space="preserve">  Use </w:t>
      </w:r>
      <w:r w:rsidR="0018607D" w:rsidRPr="0018607D">
        <w:rPr>
          <w:b/>
        </w:rPr>
        <w:t>complete sentences</w:t>
      </w:r>
      <w:r w:rsidR="0018607D">
        <w:t xml:space="preserve"> for all answers.</w:t>
      </w:r>
    </w:p>
    <w:p w14:paraId="37FFC54A" w14:textId="77777777" w:rsidR="00767C62" w:rsidRDefault="00767C62" w:rsidP="00767C62">
      <w:pPr>
        <w:spacing w:after="0"/>
      </w:pPr>
    </w:p>
    <w:p w14:paraId="6A407E6C" w14:textId="453CB0A8" w:rsidR="00767C62" w:rsidRDefault="00767C62" w:rsidP="00767C62">
      <w:pPr>
        <w:pStyle w:val="ListParagraph"/>
        <w:numPr>
          <w:ilvl w:val="0"/>
          <w:numId w:val="1"/>
        </w:numPr>
        <w:ind w:left="360"/>
      </w:pPr>
      <w:r>
        <w:t xml:space="preserve">Who was Hammurabi and what did he conquer?   What is he best known for today? </w:t>
      </w:r>
    </w:p>
    <w:p w14:paraId="473EED92" w14:textId="3380B151" w:rsidR="00767C62" w:rsidRDefault="00767C62" w:rsidP="00767C62"/>
    <w:p w14:paraId="542CC8F0" w14:textId="66133550" w:rsidR="00767C62" w:rsidRDefault="00725282" w:rsidP="00725282">
      <w:pPr>
        <w:pStyle w:val="ListParagraph"/>
        <w:numPr>
          <w:ilvl w:val="0"/>
          <w:numId w:val="1"/>
        </w:numPr>
        <w:ind w:left="360"/>
      </w:pPr>
      <w:r>
        <w:t xml:space="preserve">How did Hammurabi use geography to help control the Fertile Crescent? </w:t>
      </w:r>
    </w:p>
    <w:p w14:paraId="5525834A" w14:textId="77777777" w:rsidR="00767C62" w:rsidRDefault="00767C62" w:rsidP="00767C62"/>
    <w:p w14:paraId="1B2AA180" w14:textId="038B9FDA" w:rsidR="00767C62" w:rsidRDefault="00767C62" w:rsidP="00767C62"/>
    <w:p w14:paraId="1E801982" w14:textId="77777777" w:rsidR="00725282" w:rsidRDefault="00725282" w:rsidP="00767C62"/>
    <w:p w14:paraId="4D826964" w14:textId="77777777" w:rsidR="00767C62" w:rsidRDefault="00767C62" w:rsidP="00767C62">
      <w:pPr>
        <w:pStyle w:val="ListParagraph"/>
        <w:ind w:left="360"/>
      </w:pPr>
    </w:p>
    <w:p w14:paraId="1F11FC85" w14:textId="7A16F2F9" w:rsidR="00767C62" w:rsidRPr="00F16665" w:rsidRDefault="00767C62" w:rsidP="00767C62">
      <w:pPr>
        <w:pStyle w:val="ListParagraph"/>
        <w:numPr>
          <w:ilvl w:val="0"/>
          <w:numId w:val="1"/>
        </w:numPr>
        <w:ind w:left="360"/>
      </w:pPr>
      <w:r>
        <w:t xml:space="preserve">Why do some people believe that Hammurabi’s laws were fair?  Give at least three examples of laws that you think are fair or that some other people might think are fair.  </w:t>
      </w:r>
      <w:r w:rsidR="00725282">
        <w:t xml:space="preserve">Explain each law and explain why you selected each law. </w:t>
      </w:r>
    </w:p>
    <w:p w14:paraId="10112FF8" w14:textId="77777777" w:rsidR="00767C62" w:rsidRDefault="00767C62" w:rsidP="00767C62">
      <w:pPr>
        <w:ind w:left="360"/>
      </w:pPr>
    </w:p>
    <w:p w14:paraId="7E69F2AA" w14:textId="335F4341" w:rsidR="00767C62" w:rsidRDefault="00767C62" w:rsidP="00767C62">
      <w:pPr>
        <w:ind w:left="360"/>
      </w:pPr>
    </w:p>
    <w:p w14:paraId="68A3E2D6" w14:textId="77777777" w:rsidR="00725282" w:rsidRDefault="00725282" w:rsidP="00767C62">
      <w:pPr>
        <w:ind w:left="360"/>
      </w:pPr>
    </w:p>
    <w:p w14:paraId="418F5F17" w14:textId="77777777" w:rsidR="00767C62" w:rsidRDefault="00767C62" w:rsidP="00767C62">
      <w:pPr>
        <w:ind w:left="360"/>
      </w:pPr>
    </w:p>
    <w:p w14:paraId="343FCE99" w14:textId="77777777" w:rsidR="00767C62" w:rsidRDefault="00767C62" w:rsidP="00767C62">
      <w:pPr>
        <w:ind w:left="360"/>
      </w:pPr>
    </w:p>
    <w:p w14:paraId="0EE583E0" w14:textId="77777777" w:rsidR="00767C62" w:rsidRDefault="00767C62" w:rsidP="00767C62">
      <w:pPr>
        <w:ind w:left="360"/>
      </w:pPr>
    </w:p>
    <w:p w14:paraId="200539EB" w14:textId="77777777" w:rsidR="00725282" w:rsidRPr="00F16665" w:rsidRDefault="00767C62" w:rsidP="00725282">
      <w:pPr>
        <w:pStyle w:val="ListParagraph"/>
        <w:numPr>
          <w:ilvl w:val="0"/>
          <w:numId w:val="1"/>
        </w:numPr>
        <w:ind w:left="360"/>
      </w:pPr>
      <w:r>
        <w:t xml:space="preserve">Why do some people believe that Hammurabi’s laws were </w:t>
      </w:r>
      <w:r w:rsidRPr="00725282">
        <w:rPr>
          <w:u w:val="single"/>
        </w:rPr>
        <w:t>NOT</w:t>
      </w:r>
      <w:r>
        <w:t xml:space="preserve"> fair, or even cruel?  Give at least three examples of laws that you think are not fair or that some other people might think are not fair.  </w:t>
      </w:r>
      <w:r w:rsidR="00725282">
        <w:t xml:space="preserve">Explain each law and explain why you selected each law. </w:t>
      </w:r>
    </w:p>
    <w:p w14:paraId="391ED5F5" w14:textId="3F32EEF0" w:rsidR="00767C62" w:rsidRDefault="00767C62" w:rsidP="00725282">
      <w:pPr>
        <w:pStyle w:val="ListParagraph"/>
        <w:ind w:left="360" w:right="-720"/>
      </w:pPr>
    </w:p>
    <w:p w14:paraId="6F02D990" w14:textId="77777777" w:rsidR="00767C62" w:rsidRDefault="00767C62" w:rsidP="00767C62">
      <w:pPr>
        <w:ind w:left="360"/>
      </w:pPr>
    </w:p>
    <w:p w14:paraId="5B61670A" w14:textId="77777777" w:rsidR="00767C62" w:rsidRDefault="00767C62" w:rsidP="00767C62">
      <w:pPr>
        <w:ind w:left="360"/>
      </w:pPr>
    </w:p>
    <w:p w14:paraId="42BAE30B" w14:textId="77777777" w:rsidR="00767C62" w:rsidRDefault="00767C62" w:rsidP="00767C62">
      <w:pPr>
        <w:ind w:left="360"/>
      </w:pPr>
    </w:p>
    <w:p w14:paraId="72C556D9" w14:textId="72421DDB" w:rsidR="00767C62" w:rsidRDefault="00767C62" w:rsidP="00767C62">
      <w:pPr>
        <w:pStyle w:val="ListParagraph"/>
        <w:numPr>
          <w:ilvl w:val="0"/>
          <w:numId w:val="1"/>
        </w:numPr>
        <w:ind w:left="360" w:right="-360"/>
      </w:pPr>
      <w:r>
        <w:lastRenderedPageBreak/>
        <w:t xml:space="preserve">Do you believe that Hammurabi was a good leader or bad leader for his people?  Should he be remembered as a hero or a villain (good person or bad person) in World History and why? </w:t>
      </w:r>
    </w:p>
    <w:p w14:paraId="17A1C73C" w14:textId="77777777" w:rsidR="00767C62" w:rsidRDefault="00767C62" w:rsidP="00767C62">
      <w:pPr>
        <w:ind w:left="360"/>
      </w:pPr>
    </w:p>
    <w:p w14:paraId="3464FAC6" w14:textId="77777777" w:rsidR="00767C62" w:rsidRDefault="00767C62" w:rsidP="00767C62">
      <w:pPr>
        <w:ind w:left="360"/>
      </w:pPr>
    </w:p>
    <w:p w14:paraId="20F55DB1" w14:textId="77777777" w:rsidR="00767C62" w:rsidRDefault="00767C62" w:rsidP="00767C62">
      <w:pPr>
        <w:ind w:left="360"/>
      </w:pPr>
    </w:p>
    <w:p w14:paraId="00180807" w14:textId="77777777" w:rsidR="00767C62" w:rsidRDefault="00767C62" w:rsidP="00767C62">
      <w:pPr>
        <w:ind w:left="360"/>
      </w:pPr>
    </w:p>
    <w:p w14:paraId="34F894EA" w14:textId="77777777" w:rsidR="00767C62" w:rsidRDefault="00767C62" w:rsidP="00767C62">
      <w:pPr>
        <w:ind w:left="360"/>
      </w:pPr>
    </w:p>
    <w:p w14:paraId="3F759A78" w14:textId="6E12F496" w:rsidR="00767C62" w:rsidRDefault="00767C62" w:rsidP="00767C62">
      <w:pPr>
        <w:ind w:left="360"/>
      </w:pPr>
    </w:p>
    <w:p w14:paraId="683E0105" w14:textId="77777777" w:rsidR="00725282" w:rsidRDefault="00725282" w:rsidP="00767C62">
      <w:pPr>
        <w:ind w:left="360"/>
      </w:pPr>
    </w:p>
    <w:p w14:paraId="1372B075" w14:textId="77777777" w:rsidR="00767C62" w:rsidRDefault="00767C62" w:rsidP="00767C62">
      <w:pPr>
        <w:ind w:left="360"/>
      </w:pPr>
    </w:p>
    <w:p w14:paraId="31E83ECA" w14:textId="6D804CE6" w:rsidR="00767C62" w:rsidRDefault="00767C62" w:rsidP="00767C62">
      <w:pPr>
        <w:pStyle w:val="ListParagraph"/>
        <w:numPr>
          <w:ilvl w:val="0"/>
          <w:numId w:val="1"/>
        </w:numPr>
        <w:ind w:left="360"/>
      </w:pPr>
      <w:r>
        <w:t xml:space="preserve">If you could go back in time and live during this time period and trade your current life under our laws for a life under Hammurabi’s Code of Law, would you go or not and why? </w:t>
      </w:r>
    </w:p>
    <w:p w14:paraId="35BD8D65" w14:textId="38FA400E" w:rsidR="00F70D7F" w:rsidRDefault="00F70D7F"/>
    <w:p w14:paraId="73783A6A" w14:textId="6665F2D6" w:rsidR="00563C3F" w:rsidRDefault="00563C3F"/>
    <w:p w14:paraId="7021DF2B" w14:textId="0D987B1E" w:rsidR="00563C3F" w:rsidRDefault="00563C3F"/>
    <w:p w14:paraId="2DB7DE01" w14:textId="77777777" w:rsidR="00563C3F" w:rsidRDefault="00563C3F"/>
    <w:p w14:paraId="41743204" w14:textId="21AFA935" w:rsidR="00563C3F" w:rsidRDefault="00563C3F"/>
    <w:p w14:paraId="6AFB235A" w14:textId="3F883060" w:rsidR="00563C3F" w:rsidRDefault="00563C3F"/>
    <w:p w14:paraId="66B4B64E" w14:textId="3DC2A999" w:rsidR="00563C3F" w:rsidRDefault="00563C3F"/>
    <w:p w14:paraId="64DD01BC" w14:textId="77777777" w:rsidR="00563C3F" w:rsidRDefault="00563C3F"/>
    <w:tbl>
      <w:tblPr>
        <w:tblpPr w:leftFromText="180" w:rightFromText="180" w:vertAnchor="text" w:horzAnchor="margin" w:tblpXSpec="center" w:tblpY="342"/>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4"/>
        <w:gridCol w:w="1387"/>
        <w:gridCol w:w="1697"/>
        <w:gridCol w:w="1675"/>
      </w:tblGrid>
      <w:tr w:rsidR="00563C3F" w:rsidRPr="003A3A96" w14:paraId="7FCA229A" w14:textId="77777777" w:rsidTr="00563C3F">
        <w:tc>
          <w:tcPr>
            <w:tcW w:w="3332" w:type="dxa"/>
            <w:shd w:val="clear" w:color="auto" w:fill="auto"/>
          </w:tcPr>
          <w:p w14:paraId="081FC67C" w14:textId="77777777" w:rsidR="00563C3F" w:rsidRPr="003A3A96" w:rsidRDefault="00563C3F" w:rsidP="00563C3F">
            <w:pPr>
              <w:rPr>
                <w:rFonts w:ascii="Verdana" w:hAnsi="Verdana"/>
                <w:b/>
                <w:sz w:val="20"/>
                <w:szCs w:val="20"/>
              </w:rPr>
            </w:pPr>
            <w:r w:rsidRPr="003A3A96">
              <w:rPr>
                <w:rFonts w:ascii="Verdana" w:hAnsi="Verdana"/>
                <w:b/>
                <w:sz w:val="20"/>
                <w:szCs w:val="20"/>
              </w:rPr>
              <w:t>Competency:  Mesopotamia (M2)</w:t>
            </w:r>
          </w:p>
        </w:tc>
        <w:tc>
          <w:tcPr>
            <w:tcW w:w="3334" w:type="dxa"/>
            <w:shd w:val="clear" w:color="auto" w:fill="auto"/>
          </w:tcPr>
          <w:p w14:paraId="460E32DA" w14:textId="77777777" w:rsidR="00563C3F" w:rsidRPr="003A3A96" w:rsidRDefault="00563C3F" w:rsidP="00563C3F">
            <w:pPr>
              <w:jc w:val="center"/>
              <w:rPr>
                <w:rFonts w:ascii="Verdana" w:hAnsi="Verdana"/>
                <w:b/>
                <w:sz w:val="20"/>
                <w:szCs w:val="20"/>
              </w:rPr>
            </w:pPr>
          </w:p>
          <w:p w14:paraId="29C1AAB1" w14:textId="77777777" w:rsidR="00563C3F" w:rsidRPr="003A3A96" w:rsidRDefault="00563C3F" w:rsidP="00563C3F">
            <w:pPr>
              <w:jc w:val="center"/>
              <w:rPr>
                <w:rFonts w:ascii="Verdana" w:hAnsi="Verdana"/>
                <w:b/>
                <w:sz w:val="20"/>
                <w:szCs w:val="20"/>
              </w:rPr>
            </w:pPr>
            <w:r w:rsidRPr="003A3A96">
              <w:rPr>
                <w:rFonts w:ascii="Verdana" w:hAnsi="Verdana"/>
                <w:b/>
                <w:sz w:val="20"/>
                <w:szCs w:val="20"/>
              </w:rPr>
              <w:t>4</w:t>
            </w:r>
          </w:p>
        </w:tc>
        <w:tc>
          <w:tcPr>
            <w:tcW w:w="1387" w:type="dxa"/>
            <w:shd w:val="clear" w:color="auto" w:fill="auto"/>
          </w:tcPr>
          <w:p w14:paraId="05BE0572" w14:textId="77777777" w:rsidR="00563C3F" w:rsidRPr="003A3A96" w:rsidRDefault="00563C3F" w:rsidP="00563C3F">
            <w:pPr>
              <w:jc w:val="center"/>
              <w:rPr>
                <w:rFonts w:ascii="Verdana" w:hAnsi="Verdana"/>
                <w:b/>
                <w:sz w:val="20"/>
                <w:szCs w:val="20"/>
              </w:rPr>
            </w:pPr>
          </w:p>
          <w:p w14:paraId="65E3A248" w14:textId="77777777" w:rsidR="00563C3F" w:rsidRPr="003A3A96" w:rsidRDefault="00563C3F" w:rsidP="00563C3F">
            <w:pPr>
              <w:jc w:val="center"/>
              <w:rPr>
                <w:rFonts w:ascii="Verdana" w:hAnsi="Verdana"/>
                <w:b/>
                <w:sz w:val="20"/>
                <w:szCs w:val="20"/>
              </w:rPr>
            </w:pPr>
            <w:r w:rsidRPr="003A3A96">
              <w:rPr>
                <w:rFonts w:ascii="Verdana" w:hAnsi="Verdana"/>
                <w:b/>
                <w:sz w:val="20"/>
                <w:szCs w:val="20"/>
              </w:rPr>
              <w:t>3</w:t>
            </w:r>
          </w:p>
        </w:tc>
        <w:tc>
          <w:tcPr>
            <w:tcW w:w="1697" w:type="dxa"/>
            <w:shd w:val="clear" w:color="auto" w:fill="auto"/>
          </w:tcPr>
          <w:p w14:paraId="68D58303" w14:textId="77777777" w:rsidR="00563C3F" w:rsidRPr="003A3A96" w:rsidRDefault="00563C3F" w:rsidP="00563C3F">
            <w:pPr>
              <w:jc w:val="center"/>
              <w:rPr>
                <w:rFonts w:ascii="Verdana" w:hAnsi="Verdana"/>
                <w:b/>
                <w:sz w:val="20"/>
                <w:szCs w:val="20"/>
              </w:rPr>
            </w:pPr>
          </w:p>
          <w:p w14:paraId="621008A4" w14:textId="77777777" w:rsidR="00563C3F" w:rsidRPr="003A3A96" w:rsidRDefault="00563C3F" w:rsidP="00563C3F">
            <w:pPr>
              <w:jc w:val="center"/>
              <w:rPr>
                <w:rFonts w:ascii="Verdana" w:hAnsi="Verdana"/>
                <w:b/>
                <w:sz w:val="20"/>
                <w:szCs w:val="20"/>
              </w:rPr>
            </w:pPr>
            <w:r w:rsidRPr="003A3A96">
              <w:rPr>
                <w:rFonts w:ascii="Verdana" w:hAnsi="Verdana"/>
                <w:b/>
                <w:sz w:val="20"/>
                <w:szCs w:val="20"/>
              </w:rPr>
              <w:t>2</w:t>
            </w:r>
          </w:p>
        </w:tc>
        <w:tc>
          <w:tcPr>
            <w:tcW w:w="1675" w:type="dxa"/>
            <w:shd w:val="clear" w:color="auto" w:fill="auto"/>
          </w:tcPr>
          <w:p w14:paraId="1C2873C4" w14:textId="77777777" w:rsidR="00563C3F" w:rsidRPr="003A3A96" w:rsidRDefault="00563C3F" w:rsidP="00563C3F">
            <w:pPr>
              <w:jc w:val="center"/>
              <w:rPr>
                <w:rFonts w:ascii="Verdana" w:hAnsi="Verdana"/>
                <w:b/>
                <w:sz w:val="20"/>
                <w:szCs w:val="20"/>
              </w:rPr>
            </w:pPr>
          </w:p>
          <w:p w14:paraId="56EDE72A" w14:textId="77777777" w:rsidR="00563C3F" w:rsidRPr="003A3A96" w:rsidRDefault="00563C3F" w:rsidP="00563C3F">
            <w:pPr>
              <w:jc w:val="center"/>
              <w:rPr>
                <w:rFonts w:ascii="Verdana" w:hAnsi="Verdana"/>
                <w:b/>
                <w:sz w:val="20"/>
                <w:szCs w:val="20"/>
              </w:rPr>
            </w:pPr>
            <w:r w:rsidRPr="003A3A96">
              <w:rPr>
                <w:rFonts w:ascii="Verdana" w:hAnsi="Verdana"/>
                <w:b/>
                <w:sz w:val="20"/>
                <w:szCs w:val="20"/>
              </w:rPr>
              <w:t>1</w:t>
            </w:r>
          </w:p>
        </w:tc>
      </w:tr>
      <w:tr w:rsidR="00563C3F" w:rsidRPr="003A3A96" w14:paraId="6446285B" w14:textId="77777777" w:rsidTr="00563C3F">
        <w:tc>
          <w:tcPr>
            <w:tcW w:w="3332" w:type="dxa"/>
            <w:shd w:val="clear" w:color="auto" w:fill="auto"/>
          </w:tcPr>
          <w:p w14:paraId="089E60D0" w14:textId="77777777" w:rsidR="00563C3F" w:rsidRPr="003A3A96" w:rsidRDefault="00563C3F" w:rsidP="00563C3F">
            <w:pPr>
              <w:rPr>
                <w:rFonts w:ascii="Verdana" w:hAnsi="Verdana"/>
                <w:bCs/>
                <w:sz w:val="16"/>
                <w:szCs w:val="16"/>
              </w:rPr>
            </w:pPr>
            <w:r w:rsidRPr="003A3A96">
              <w:rPr>
                <w:rFonts w:ascii="Verdana" w:hAnsi="Verdana"/>
                <w:bCs/>
                <w:sz w:val="16"/>
                <w:szCs w:val="16"/>
              </w:rPr>
              <w:t xml:space="preserve">Examine artifacts and explain the significance of major achievements of ancient Mesopotamia and/or how they help shape our understanding of Mesopotamian history and culture. </w:t>
            </w:r>
          </w:p>
        </w:tc>
        <w:tc>
          <w:tcPr>
            <w:tcW w:w="3334" w:type="dxa"/>
            <w:shd w:val="clear" w:color="auto" w:fill="auto"/>
          </w:tcPr>
          <w:p w14:paraId="3EF4D092" w14:textId="77777777" w:rsidR="00563C3F" w:rsidRPr="003A3A96" w:rsidRDefault="00563C3F" w:rsidP="00563C3F">
            <w:pPr>
              <w:rPr>
                <w:rFonts w:ascii="Verdana" w:hAnsi="Verdana"/>
                <w:bCs/>
                <w:sz w:val="20"/>
                <w:szCs w:val="20"/>
              </w:rPr>
            </w:pPr>
            <w:r w:rsidRPr="003A3A96">
              <w:rPr>
                <w:rFonts w:ascii="Verdana" w:hAnsi="Verdana"/>
                <w:bCs/>
                <w:sz w:val="20"/>
                <w:szCs w:val="20"/>
              </w:rPr>
              <w:t>No error</w:t>
            </w:r>
            <w:r>
              <w:rPr>
                <w:rFonts w:ascii="Verdana" w:hAnsi="Verdana"/>
                <w:bCs/>
                <w:sz w:val="20"/>
                <w:szCs w:val="20"/>
              </w:rPr>
              <w:t>s and</w:t>
            </w:r>
            <w:r w:rsidRPr="003A3A96">
              <w:rPr>
                <w:rFonts w:ascii="Verdana" w:hAnsi="Verdana"/>
                <w:bCs/>
                <w:sz w:val="20"/>
                <w:szCs w:val="20"/>
              </w:rPr>
              <w:t xml:space="preserve"> </w:t>
            </w:r>
            <w:r>
              <w:rPr>
                <w:rFonts w:ascii="Verdana" w:hAnsi="Verdana"/>
                <w:bCs/>
                <w:sz w:val="20"/>
                <w:szCs w:val="20"/>
              </w:rPr>
              <w:t xml:space="preserve">student </w:t>
            </w:r>
            <w:proofErr w:type="gramStart"/>
            <w:r>
              <w:rPr>
                <w:rFonts w:ascii="Verdana" w:hAnsi="Verdana"/>
                <w:bCs/>
                <w:sz w:val="20"/>
                <w:szCs w:val="20"/>
              </w:rPr>
              <w:t xml:space="preserve">had </w:t>
            </w:r>
            <w:r w:rsidRPr="003A3A96">
              <w:rPr>
                <w:rFonts w:ascii="Verdana" w:hAnsi="Verdana"/>
                <w:bCs/>
                <w:sz w:val="20"/>
                <w:szCs w:val="20"/>
              </w:rPr>
              <w:t xml:space="preserve"> thoughtfully</w:t>
            </w:r>
            <w:proofErr w:type="gramEnd"/>
            <w:r w:rsidRPr="003A3A96">
              <w:rPr>
                <w:rFonts w:ascii="Verdana" w:hAnsi="Verdana"/>
                <w:bCs/>
                <w:sz w:val="20"/>
                <w:szCs w:val="20"/>
              </w:rPr>
              <w:t xml:space="preserve"> constructe</w:t>
            </w:r>
            <w:r>
              <w:rPr>
                <w:rFonts w:ascii="Verdana" w:hAnsi="Verdana"/>
                <w:bCs/>
                <w:sz w:val="20"/>
                <w:szCs w:val="20"/>
              </w:rPr>
              <w:t>d questions/answers that seek to gain a deeper understanding of the topic.</w:t>
            </w:r>
          </w:p>
        </w:tc>
        <w:tc>
          <w:tcPr>
            <w:tcW w:w="1387" w:type="dxa"/>
            <w:shd w:val="clear" w:color="auto" w:fill="auto"/>
          </w:tcPr>
          <w:p w14:paraId="50F2560B" w14:textId="77777777" w:rsidR="00563C3F" w:rsidRPr="003A3A96" w:rsidRDefault="00563C3F" w:rsidP="00563C3F">
            <w:pPr>
              <w:rPr>
                <w:rFonts w:ascii="Verdana" w:hAnsi="Verdana"/>
                <w:bCs/>
                <w:sz w:val="20"/>
                <w:szCs w:val="20"/>
              </w:rPr>
            </w:pPr>
            <w:r w:rsidRPr="003A3A96">
              <w:rPr>
                <w:rFonts w:ascii="Verdana" w:hAnsi="Verdana"/>
                <w:bCs/>
                <w:sz w:val="20"/>
                <w:szCs w:val="20"/>
              </w:rPr>
              <w:t>Assignment was completed as required.</w:t>
            </w:r>
          </w:p>
        </w:tc>
        <w:tc>
          <w:tcPr>
            <w:tcW w:w="1697" w:type="dxa"/>
            <w:shd w:val="clear" w:color="auto" w:fill="auto"/>
          </w:tcPr>
          <w:p w14:paraId="7BDBB823" w14:textId="77777777" w:rsidR="00563C3F" w:rsidRPr="003A3A96" w:rsidRDefault="00563C3F" w:rsidP="00563C3F">
            <w:pPr>
              <w:rPr>
                <w:rFonts w:ascii="Verdana" w:hAnsi="Verdana"/>
                <w:bCs/>
                <w:sz w:val="20"/>
                <w:szCs w:val="20"/>
              </w:rPr>
            </w:pPr>
            <w:r w:rsidRPr="003A3A96">
              <w:rPr>
                <w:rFonts w:ascii="Verdana" w:hAnsi="Verdana"/>
                <w:bCs/>
                <w:sz w:val="20"/>
                <w:szCs w:val="20"/>
              </w:rPr>
              <w:t xml:space="preserve">Assignment was completed but lacks correct information.   </w:t>
            </w:r>
          </w:p>
        </w:tc>
        <w:tc>
          <w:tcPr>
            <w:tcW w:w="1675" w:type="dxa"/>
            <w:shd w:val="clear" w:color="auto" w:fill="auto"/>
          </w:tcPr>
          <w:p w14:paraId="3734163E" w14:textId="77777777" w:rsidR="00563C3F" w:rsidRPr="003A3A96" w:rsidRDefault="00563C3F" w:rsidP="00563C3F">
            <w:pPr>
              <w:rPr>
                <w:rFonts w:ascii="Verdana" w:hAnsi="Verdana"/>
                <w:bCs/>
                <w:sz w:val="20"/>
                <w:szCs w:val="20"/>
              </w:rPr>
            </w:pPr>
            <w:r w:rsidRPr="003A3A96">
              <w:rPr>
                <w:rFonts w:ascii="Verdana" w:hAnsi="Verdana"/>
                <w:bCs/>
                <w:sz w:val="20"/>
                <w:szCs w:val="20"/>
              </w:rPr>
              <w:t xml:space="preserve">Assignment is incomplete. </w:t>
            </w:r>
          </w:p>
        </w:tc>
      </w:tr>
    </w:tbl>
    <w:p w14:paraId="3F814592" w14:textId="77777777" w:rsidR="00563C3F" w:rsidRDefault="00563C3F"/>
    <w:sectPr w:rsidR="00563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D5B88"/>
    <w:multiLevelType w:val="hybridMultilevel"/>
    <w:tmpl w:val="AC9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C62"/>
    <w:rsid w:val="00005E1C"/>
    <w:rsid w:val="0018607D"/>
    <w:rsid w:val="00563C3F"/>
    <w:rsid w:val="00583575"/>
    <w:rsid w:val="005D7638"/>
    <w:rsid w:val="00690A0A"/>
    <w:rsid w:val="00725282"/>
    <w:rsid w:val="00767C62"/>
    <w:rsid w:val="00F70D7F"/>
    <w:rsid w:val="00F8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24F1"/>
  <w15:docId w15:val="{CE5BB364-207A-495D-A289-A233BAB2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8EE83A37C11468504F11BDF88A4FF" ma:contentTypeVersion="25" ma:contentTypeDescription="Create a new document." ma:contentTypeScope="" ma:versionID="3d041e082e82c6eba63fa03d52127443">
  <xsd:schema xmlns:xsd="http://www.w3.org/2001/XMLSchema" xmlns:xs="http://www.w3.org/2001/XMLSchema" xmlns:p="http://schemas.microsoft.com/office/2006/metadata/properties" xmlns:ns3="8c283ed5-5419-442f-8157-266b0ffb43b2" xmlns:ns4="8fa8a9b4-1a34-4b69-aa08-72eba2fda1a8" targetNamespace="http://schemas.microsoft.com/office/2006/metadata/properties" ma:root="true" ma:fieldsID="157c346b014b8418fc3d59cd94020e00" ns3:_="" ns4:_="">
    <xsd:import namespace="8c283ed5-5419-442f-8157-266b0ffb43b2"/>
    <xsd:import namespace="8fa8a9b4-1a34-4b69-aa08-72eba2fda1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3ed5-5419-442f-8157-266b0ffb43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8a9b4-1a34-4b69-aa08-72eba2fda1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8fa8a9b4-1a34-4b69-aa08-72eba2fda1a8">
      <UserInfo>
        <DisplayName/>
        <AccountId xsi:nil="true"/>
        <AccountType/>
      </UserInfo>
    </Owner>
    <CultureName xmlns="8fa8a9b4-1a34-4b69-aa08-72eba2fda1a8" xsi:nil="true"/>
    <Students xmlns="8fa8a9b4-1a34-4b69-aa08-72eba2fda1a8">
      <UserInfo>
        <DisplayName/>
        <AccountId xsi:nil="true"/>
        <AccountType/>
      </UserInfo>
    </Students>
    <DefaultSectionNames xmlns="8fa8a9b4-1a34-4b69-aa08-72eba2fda1a8" xsi:nil="true"/>
    <Is_Collaboration_Space_Locked xmlns="8fa8a9b4-1a34-4b69-aa08-72eba2fda1a8" xsi:nil="true"/>
    <Has_Teacher_Only_SectionGroup xmlns="8fa8a9b4-1a34-4b69-aa08-72eba2fda1a8" xsi:nil="true"/>
    <NotebookType xmlns="8fa8a9b4-1a34-4b69-aa08-72eba2fda1a8" xsi:nil="true"/>
    <FolderType xmlns="8fa8a9b4-1a34-4b69-aa08-72eba2fda1a8" xsi:nil="true"/>
    <Teachers xmlns="8fa8a9b4-1a34-4b69-aa08-72eba2fda1a8">
      <UserInfo>
        <DisplayName/>
        <AccountId xsi:nil="true"/>
        <AccountType/>
      </UserInfo>
    </Teachers>
    <AppVersion xmlns="8fa8a9b4-1a34-4b69-aa08-72eba2fda1a8" xsi:nil="true"/>
    <Invited_Students xmlns="8fa8a9b4-1a34-4b69-aa08-72eba2fda1a8" xsi:nil="true"/>
    <Self_Registration_Enabled xmlns="8fa8a9b4-1a34-4b69-aa08-72eba2fda1a8" xsi:nil="true"/>
    <Invited_Teachers xmlns="8fa8a9b4-1a34-4b69-aa08-72eba2fda1a8" xsi:nil="true"/>
    <Templates xmlns="8fa8a9b4-1a34-4b69-aa08-72eba2fda1a8" xsi:nil="true"/>
    <Student_Groups xmlns="8fa8a9b4-1a34-4b69-aa08-72eba2fda1a8">
      <UserInfo>
        <DisplayName/>
        <AccountId xsi:nil="true"/>
        <AccountType/>
      </UserInfo>
    </Student_Groups>
  </documentManagement>
</p:properties>
</file>

<file path=customXml/itemProps1.xml><?xml version="1.0" encoding="utf-8"?>
<ds:datastoreItem xmlns:ds="http://schemas.openxmlformats.org/officeDocument/2006/customXml" ds:itemID="{498FE229-61A5-499E-B723-4FDF5EC8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3ed5-5419-442f-8157-266b0ffb43b2"/>
    <ds:schemaRef ds:uri="8fa8a9b4-1a34-4b69-aa08-72eba2fda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879DB-9016-4AA1-ACF8-D1234521D7BA}">
  <ds:schemaRefs>
    <ds:schemaRef ds:uri="http://schemas.microsoft.com/sharepoint/v3/contenttype/forms"/>
  </ds:schemaRefs>
</ds:datastoreItem>
</file>

<file path=customXml/itemProps3.xml><?xml version="1.0" encoding="utf-8"?>
<ds:datastoreItem xmlns:ds="http://schemas.openxmlformats.org/officeDocument/2006/customXml" ds:itemID="{D9CCDACA-EE4E-4A4C-82E3-70C0FCCA4592}">
  <ds:schemaRefs>
    <ds:schemaRef ds:uri="http://schemas.microsoft.com/office/2006/metadata/properties"/>
    <ds:schemaRef ds:uri="http://schemas.microsoft.com/office/infopath/2007/PartnerControls"/>
    <ds:schemaRef ds:uri="8fa8a9b4-1a34-4b69-aa08-72eba2fda1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Matthew</dc:creator>
  <cp:lastModifiedBy>Bailey, Angela</cp:lastModifiedBy>
  <cp:revision>2</cp:revision>
  <cp:lastPrinted>2015-10-09T17:22:00Z</cp:lastPrinted>
  <dcterms:created xsi:type="dcterms:W3CDTF">2019-10-10T20:28:00Z</dcterms:created>
  <dcterms:modified xsi:type="dcterms:W3CDTF">2019-10-10T20:28:00Z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0x010100CDC8EE83A37C11468504F11BDF88A4FF</vt:lpwstr>
  </property>
</Properties>
</file>