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42" w:rsidRDefault="00013642" w:rsidP="00BA438F">
      <w:pPr>
        <w:jc w:val="center"/>
        <w:rPr>
          <w:b/>
        </w:rPr>
      </w:pPr>
      <w:r>
        <w:rPr>
          <w:b/>
        </w:rPr>
        <w:t>World History I – Mrs. Bailey</w:t>
      </w:r>
    </w:p>
    <w:p w:rsidR="00013642" w:rsidRDefault="00013642" w:rsidP="00BA438F">
      <w:pPr>
        <w:jc w:val="center"/>
        <w:rPr>
          <w:b/>
        </w:rPr>
      </w:pPr>
      <w:r>
        <w:rPr>
          <w:b/>
        </w:rPr>
        <w:t>Video Guide</w:t>
      </w:r>
    </w:p>
    <w:p w:rsidR="00BA438F" w:rsidRPr="00BA438F" w:rsidRDefault="00013642" w:rsidP="00BA438F">
      <w:pPr>
        <w:jc w:val="center"/>
        <w:rPr>
          <w:b/>
        </w:rPr>
      </w:pPr>
      <w:r>
        <w:rPr>
          <w:b/>
        </w:rPr>
        <w:t>Time Life's "Lost Civilizations</w:t>
      </w:r>
      <w:r w:rsidR="00BA438F" w:rsidRPr="00BA438F">
        <w:rPr>
          <w:b/>
        </w:rPr>
        <w:t xml:space="preserve">: </w:t>
      </w:r>
      <w:r>
        <w:rPr>
          <w:b/>
        </w:rPr>
        <w:t xml:space="preserve">Aegean - </w:t>
      </w:r>
      <w:r w:rsidR="00BA438F" w:rsidRPr="00BA438F">
        <w:rPr>
          <w:b/>
        </w:rPr>
        <w:t>Legacy of Atlantis"</w:t>
      </w:r>
    </w:p>
    <w:p w:rsidR="00BA438F" w:rsidRDefault="00BA438F" w:rsidP="00BA438F"/>
    <w:p w:rsidR="00BA438F" w:rsidRDefault="00013642" w:rsidP="00BA438F">
      <w:r>
        <w:rPr>
          <w:b/>
        </w:rPr>
        <w:t xml:space="preserve">Purpose:  </w:t>
      </w:r>
      <w:r>
        <w:t xml:space="preserve">This assignment is meant to focus your attention to the key components of the Pre-Greek civilizations of the Minoans and the </w:t>
      </w:r>
      <w:r w:rsidR="0093736D">
        <w:t>Mycenaeans</w:t>
      </w:r>
      <w:r>
        <w:t>.  Engage your active listening skills!</w:t>
      </w:r>
    </w:p>
    <w:p w:rsidR="00013642" w:rsidRDefault="00013642" w:rsidP="00BA438F"/>
    <w:p w:rsidR="00013642" w:rsidRPr="00013642" w:rsidRDefault="00013642" w:rsidP="00BA438F">
      <w:pPr>
        <w:rPr>
          <w:b/>
          <w:u w:val="single"/>
        </w:rPr>
      </w:pPr>
      <w:r>
        <w:rPr>
          <w:b/>
          <w:u w:val="single"/>
        </w:rPr>
        <w:t>Pre-Viewing Activity – Writing Prompt:</w:t>
      </w:r>
    </w:p>
    <w:p w:rsidR="00013642" w:rsidRDefault="00013642" w:rsidP="00BA438F">
      <w:r>
        <w:t>Explain what you know or what you think you know about the lost city of Atlantis.</w:t>
      </w:r>
    </w:p>
    <w:p w:rsidR="00013642" w:rsidRDefault="00013642" w:rsidP="00BA438F"/>
    <w:p w:rsidR="00013642" w:rsidRDefault="00013642" w:rsidP="00BA438F"/>
    <w:p w:rsidR="00013642" w:rsidRDefault="00013642" w:rsidP="00BA438F"/>
    <w:p w:rsidR="00013642" w:rsidRPr="00013642" w:rsidRDefault="00013642" w:rsidP="00BA438F"/>
    <w:p w:rsidR="00BA438F" w:rsidRDefault="00BA438F" w:rsidP="00BA438F">
      <w:pPr>
        <w:pStyle w:val="ListParagraph"/>
        <w:numPr>
          <w:ilvl w:val="0"/>
          <w:numId w:val="1"/>
        </w:numPr>
      </w:pPr>
      <w:r>
        <w:t>The __________ found a smoking crater eight miles wide at the Aegean island of Thera after a volcanic eruption.</w:t>
      </w:r>
    </w:p>
    <w:p w:rsidR="00BA438F" w:rsidRDefault="00BA438F" w:rsidP="00BA438F"/>
    <w:p w:rsidR="006631DB" w:rsidRDefault="006631DB" w:rsidP="00BA438F">
      <w:pPr>
        <w:ind w:left="720"/>
        <w:sectPr w:rsidR="006631DB" w:rsidSect="006631DB">
          <w:pgSz w:w="12240" w:h="15840"/>
          <w:pgMar w:top="360" w:right="1170" w:bottom="1080" w:left="1260" w:header="720" w:footer="720" w:gutter="0"/>
          <w:cols w:space="720"/>
          <w:docGrid w:linePitch="360"/>
        </w:sectPr>
      </w:pPr>
    </w:p>
    <w:p w:rsidR="00BA438F" w:rsidRDefault="00A63645" w:rsidP="00BA438F">
      <w:pPr>
        <w:ind w:left="720"/>
      </w:pPr>
      <w:r>
        <w:lastRenderedPageBreak/>
        <w:t>A) Egyptians</w:t>
      </w:r>
    </w:p>
    <w:p w:rsidR="00BA438F" w:rsidRDefault="00A63645" w:rsidP="00BA438F">
      <w:pPr>
        <w:ind w:left="720"/>
      </w:pPr>
      <w:r>
        <w:t>B) Assyrians</w:t>
      </w:r>
    </w:p>
    <w:p w:rsidR="00BA438F" w:rsidRDefault="00A63645" w:rsidP="00BA438F">
      <w:pPr>
        <w:ind w:left="720"/>
      </w:pPr>
      <w:r>
        <w:lastRenderedPageBreak/>
        <w:t>C) Romans</w:t>
      </w:r>
    </w:p>
    <w:p w:rsidR="00BA438F" w:rsidRDefault="00A63645" w:rsidP="00BA438F">
      <w:pPr>
        <w:ind w:left="720"/>
      </w:pPr>
      <w:r>
        <w:t>D) Italians</w:t>
      </w:r>
    </w:p>
    <w:p w:rsidR="006631DB" w:rsidRDefault="006631DB" w:rsidP="00BA438F">
      <w:pPr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</w:p>
    <w:p w:rsidR="00BA438F" w:rsidRDefault="00BA438F" w:rsidP="00BA438F"/>
    <w:p w:rsidR="00BA438F" w:rsidRDefault="00BA438F" w:rsidP="00BA438F">
      <w:r>
        <w:t>2. Who is the source for many ancient myths in the Aegean?</w:t>
      </w:r>
    </w:p>
    <w:p w:rsidR="00BA438F" w:rsidRDefault="00BA438F" w:rsidP="00BA438F"/>
    <w:p w:rsidR="006631DB" w:rsidRDefault="006631DB" w:rsidP="00BA438F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BA438F">
      <w:pPr>
        <w:ind w:left="720"/>
      </w:pPr>
      <w:r>
        <w:lastRenderedPageBreak/>
        <w:t>A) Narmer</w:t>
      </w:r>
    </w:p>
    <w:p w:rsidR="00BA438F" w:rsidRDefault="00A63645" w:rsidP="00BA438F">
      <w:pPr>
        <w:ind w:left="720"/>
      </w:pPr>
      <w:r>
        <w:t>B) Darius</w:t>
      </w:r>
    </w:p>
    <w:p w:rsidR="00BA438F" w:rsidRDefault="00A63645" w:rsidP="00BA438F">
      <w:pPr>
        <w:ind w:left="720"/>
      </w:pPr>
      <w:r>
        <w:lastRenderedPageBreak/>
        <w:t>C) Homer</w:t>
      </w:r>
    </w:p>
    <w:p w:rsidR="00BA438F" w:rsidRDefault="00A63645" w:rsidP="00BA438F">
      <w:pPr>
        <w:ind w:left="720"/>
      </w:pPr>
      <w:r>
        <w:t>D) Shakespeare</w:t>
      </w:r>
    </w:p>
    <w:p w:rsidR="006631DB" w:rsidRDefault="006631DB" w:rsidP="00BA438F">
      <w:pPr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</w:p>
    <w:p w:rsidR="00BA438F" w:rsidRDefault="00BA438F" w:rsidP="00BA438F"/>
    <w:p w:rsidR="00BA438F" w:rsidRDefault="00BA438F" w:rsidP="00BA438F">
      <w:pPr>
        <w:pStyle w:val="ListParagraph"/>
        <w:numPr>
          <w:ilvl w:val="0"/>
          <w:numId w:val="2"/>
        </w:numPr>
        <w:ind w:left="360"/>
      </w:pPr>
      <w:r>
        <w:t>Heinrich Schliemann, the amateur German archaeologist of the late 1860s, set out to find</w:t>
      </w:r>
      <w:r w:rsidR="00013642">
        <w:t xml:space="preserve"> the ancient city of __________ in part using Homer’s </w:t>
      </w:r>
      <w:r w:rsidR="0093736D">
        <w:rPr>
          <w:i/>
        </w:rPr>
        <w:t>Iliad</w:t>
      </w:r>
      <w:r w:rsidR="00013642">
        <w:rPr>
          <w:i/>
        </w:rPr>
        <w:t xml:space="preserve"> </w:t>
      </w:r>
      <w:r w:rsidR="00013642">
        <w:t>to guide him.</w:t>
      </w:r>
    </w:p>
    <w:p w:rsidR="00BA438F" w:rsidRDefault="00BA438F" w:rsidP="00BA438F"/>
    <w:p w:rsidR="006631DB" w:rsidRDefault="006631DB" w:rsidP="00BA438F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BA438F">
      <w:pPr>
        <w:ind w:left="720"/>
      </w:pPr>
      <w:r>
        <w:lastRenderedPageBreak/>
        <w:t>A) Memphis</w:t>
      </w:r>
    </w:p>
    <w:p w:rsidR="00BA438F" w:rsidRDefault="00A63645" w:rsidP="00BA438F">
      <w:pPr>
        <w:ind w:left="720"/>
      </w:pPr>
      <w:r>
        <w:t>B) Persepolis</w:t>
      </w:r>
    </w:p>
    <w:p w:rsidR="00BA438F" w:rsidRDefault="00A63645" w:rsidP="00BA438F">
      <w:pPr>
        <w:ind w:left="720"/>
      </w:pPr>
      <w:r>
        <w:lastRenderedPageBreak/>
        <w:t>C) Babylon</w:t>
      </w:r>
    </w:p>
    <w:p w:rsidR="006631DB" w:rsidRDefault="00A63645" w:rsidP="00C8272B">
      <w:pPr>
        <w:ind w:left="720"/>
      </w:pPr>
      <w:r>
        <w:t>D) Troy</w:t>
      </w:r>
    </w:p>
    <w:p w:rsidR="00C8272B" w:rsidRDefault="00C8272B" w:rsidP="00C8272B">
      <w:pPr>
        <w:ind w:left="720"/>
        <w:sectPr w:rsidR="00C8272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</w:p>
    <w:p w:rsidR="00BA438F" w:rsidRDefault="00BA438F" w:rsidP="00C8272B"/>
    <w:p w:rsidR="00BA438F" w:rsidRDefault="00BA438F" w:rsidP="00BA438F">
      <w:r>
        <w:t xml:space="preserve">4.   After discovering fortifications at ancient "Troy," Schliemann found treasure such as silver, </w:t>
      </w:r>
    </w:p>
    <w:p w:rsidR="00C8272B" w:rsidRDefault="00BA438F" w:rsidP="00C8272B">
      <w:pPr>
        <w:rPr>
          <w:b/>
        </w:rPr>
      </w:pPr>
      <w:r>
        <w:t xml:space="preserve">      </w:t>
      </w:r>
      <w:r w:rsidR="00AF1D76">
        <w:t xml:space="preserve">gold and jewelry. </w:t>
      </w:r>
      <w:r w:rsidR="00AF1D76" w:rsidRPr="00C8272B">
        <w:rPr>
          <w:b/>
        </w:rPr>
        <w:t>True or false</w:t>
      </w:r>
    </w:p>
    <w:p w:rsidR="00C8272B" w:rsidRDefault="00C8272B" w:rsidP="00C8272B"/>
    <w:p w:rsidR="00C8272B" w:rsidRDefault="00C8272B" w:rsidP="00C8272B">
      <w:r>
        <w:t xml:space="preserve">      </w:t>
      </w:r>
    </w:p>
    <w:p w:rsidR="00BA438F" w:rsidRDefault="00BA438F" w:rsidP="00BA438F">
      <w:r>
        <w:t xml:space="preserve">5.  On a hilltop at Mycenae, Heinrich Schliemann found nineteen royal skeletons surrounded by         </w:t>
      </w:r>
    </w:p>
    <w:p w:rsidR="00BA438F" w:rsidRDefault="00BA438F" w:rsidP="00BA438F">
      <w:r>
        <w:t xml:space="preserve">     treasure, including a __________ on one figure.</w:t>
      </w:r>
    </w:p>
    <w:p w:rsidR="00BA438F" w:rsidRDefault="00BA438F" w:rsidP="00BA438F"/>
    <w:p w:rsidR="006631DB" w:rsidRDefault="006631DB" w:rsidP="00BA438F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BA438F">
      <w:pPr>
        <w:ind w:left="720"/>
      </w:pPr>
      <w:r>
        <w:lastRenderedPageBreak/>
        <w:t>A) Bull's head</w:t>
      </w:r>
    </w:p>
    <w:p w:rsidR="00BA438F" w:rsidRDefault="00A63645" w:rsidP="00BA438F">
      <w:pPr>
        <w:ind w:left="720"/>
      </w:pPr>
      <w:r>
        <w:t>B) Gold death mask</w:t>
      </w:r>
    </w:p>
    <w:p w:rsidR="00BA438F" w:rsidRDefault="00A63645" w:rsidP="00BA438F">
      <w:pPr>
        <w:ind w:left="720"/>
      </w:pPr>
      <w:r>
        <w:lastRenderedPageBreak/>
        <w:t>C) Beeper</w:t>
      </w:r>
    </w:p>
    <w:p w:rsidR="00BA438F" w:rsidRDefault="00A63645" w:rsidP="00BA438F">
      <w:pPr>
        <w:ind w:left="720"/>
      </w:pPr>
      <w:r>
        <w:t>D) Cup of poison</w:t>
      </w:r>
    </w:p>
    <w:p w:rsidR="006631DB" w:rsidRDefault="006631DB" w:rsidP="00BA438F">
      <w:pPr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</w:p>
    <w:p w:rsidR="00BA438F" w:rsidRDefault="00BA438F" w:rsidP="00BA438F"/>
    <w:p w:rsidR="00616D13" w:rsidRDefault="00616D13" w:rsidP="00BA438F"/>
    <w:p w:rsidR="004B0A02" w:rsidRDefault="00BA438F" w:rsidP="00BA438F">
      <w:r>
        <w:t>6.   The __________ were the first rulers of Greece between c. 1400 and 1100 B.C.</w:t>
      </w:r>
      <w:r w:rsidR="004B0A02">
        <w:t xml:space="preserve">, about 1000 years </w:t>
      </w:r>
    </w:p>
    <w:p w:rsidR="00BA438F" w:rsidRDefault="004B0A02" w:rsidP="00BA438F">
      <w:r>
        <w:t xml:space="preserve">      before the Romans were in power.</w:t>
      </w:r>
    </w:p>
    <w:p w:rsidR="00BA438F" w:rsidRDefault="00BA438F" w:rsidP="00BA438F"/>
    <w:p w:rsidR="006631DB" w:rsidRDefault="006631DB" w:rsidP="00BA438F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BA438F">
      <w:pPr>
        <w:ind w:left="720"/>
      </w:pPr>
      <w:r>
        <w:lastRenderedPageBreak/>
        <w:t>A) Mycenaeans</w:t>
      </w:r>
    </w:p>
    <w:p w:rsidR="00BA438F" w:rsidRDefault="00A63645" w:rsidP="00BA438F">
      <w:pPr>
        <w:ind w:left="720"/>
      </w:pPr>
      <w:r>
        <w:t>B) Egyptians</w:t>
      </w:r>
    </w:p>
    <w:p w:rsidR="00BA438F" w:rsidRDefault="00A63645" w:rsidP="00BA438F">
      <w:pPr>
        <w:ind w:left="720"/>
      </w:pPr>
      <w:r>
        <w:lastRenderedPageBreak/>
        <w:t>C) Assyrians</w:t>
      </w:r>
    </w:p>
    <w:p w:rsidR="00BA438F" w:rsidRDefault="00A63645" w:rsidP="00BA438F">
      <w:pPr>
        <w:ind w:left="720"/>
      </w:pPr>
      <w:r>
        <w:t>D) Sumerians</w:t>
      </w:r>
    </w:p>
    <w:p w:rsidR="006631DB" w:rsidRDefault="006631DB" w:rsidP="00BA438F">
      <w:pPr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</w:p>
    <w:p w:rsidR="00BA438F" w:rsidRDefault="00BA438F" w:rsidP="00BA438F"/>
    <w:p w:rsidR="00616D13" w:rsidRDefault="00BA438F" w:rsidP="00BA438F">
      <w:r>
        <w:t>7.  The fearsome ______</w:t>
      </w:r>
      <w:r w:rsidR="00616D13">
        <w:t xml:space="preserve">, half man and half bull, </w:t>
      </w:r>
      <w:r>
        <w:t>lived in a labyrinth b</w:t>
      </w:r>
      <w:r w:rsidR="00616D13">
        <w:t xml:space="preserve">eneath the Palace of King </w:t>
      </w:r>
    </w:p>
    <w:p w:rsidR="00BA438F" w:rsidRDefault="00616D13" w:rsidP="004B0A02">
      <w:r>
        <w:t xml:space="preserve">     </w:t>
      </w:r>
      <w:r w:rsidR="004B0A02">
        <w:t xml:space="preserve">Minos.  </w:t>
      </w:r>
    </w:p>
    <w:p w:rsidR="00BA438F" w:rsidRDefault="00BA438F" w:rsidP="00BA438F"/>
    <w:p w:rsidR="006631DB" w:rsidRDefault="006631DB" w:rsidP="00BA438F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BA438F">
      <w:pPr>
        <w:ind w:left="720"/>
      </w:pPr>
      <w:r>
        <w:lastRenderedPageBreak/>
        <w:t>A) '70s Elvis</w:t>
      </w:r>
    </w:p>
    <w:p w:rsidR="00BA438F" w:rsidRDefault="00A63645" w:rsidP="00BA438F">
      <w:pPr>
        <w:ind w:left="720"/>
      </w:pPr>
      <w:r>
        <w:t>B) Snake Goddess</w:t>
      </w:r>
    </w:p>
    <w:p w:rsidR="00BA438F" w:rsidRDefault="00A63645" w:rsidP="00BA438F">
      <w:pPr>
        <w:ind w:left="720"/>
      </w:pPr>
      <w:r>
        <w:lastRenderedPageBreak/>
        <w:t>C) Horus</w:t>
      </w:r>
    </w:p>
    <w:p w:rsidR="00BA438F" w:rsidRDefault="00A63645" w:rsidP="00BA438F">
      <w:pPr>
        <w:ind w:left="720"/>
      </w:pPr>
      <w:r>
        <w:t>D) Minotaur</w:t>
      </w:r>
    </w:p>
    <w:p w:rsidR="006631DB" w:rsidRDefault="006631DB" w:rsidP="00BA438F">
      <w:pPr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</w:p>
    <w:p w:rsidR="004B0A02" w:rsidRDefault="00BA438F" w:rsidP="00BA438F">
      <w:r>
        <w:lastRenderedPageBreak/>
        <w:t>8.</w:t>
      </w:r>
      <w:r w:rsidR="004B0A02">
        <w:t xml:space="preserve">  When was the great palace of Knossos built </w:t>
      </w:r>
      <w:r w:rsidR="004B0A02" w:rsidRPr="004B0A02">
        <w:rPr>
          <w:b/>
        </w:rPr>
        <w:t xml:space="preserve">and </w:t>
      </w:r>
      <w:r w:rsidR="004B0A02">
        <w:t xml:space="preserve">what structures were built at the same time in </w:t>
      </w:r>
    </w:p>
    <w:p w:rsidR="004B0A02" w:rsidRDefault="004B0A02" w:rsidP="00BA438F">
      <w:r>
        <w:t xml:space="preserve">      other parts of the world?  </w:t>
      </w:r>
      <w:r w:rsidR="00BA438F">
        <w:t xml:space="preserve">   </w:t>
      </w:r>
    </w:p>
    <w:p w:rsidR="004B0A02" w:rsidRDefault="004B0A02" w:rsidP="00BA438F">
      <w:pPr>
        <w:ind w:left="720"/>
      </w:pPr>
    </w:p>
    <w:p w:rsidR="004B0A02" w:rsidRDefault="004B0A02" w:rsidP="00BA438F">
      <w:pPr>
        <w:ind w:left="720"/>
      </w:pPr>
    </w:p>
    <w:p w:rsidR="00BA438F" w:rsidRDefault="004B0A02" w:rsidP="00BA438F">
      <w:pPr>
        <w:ind w:left="720"/>
      </w:pPr>
      <w:r>
        <w:t xml:space="preserve"> </w:t>
      </w:r>
    </w:p>
    <w:p w:rsidR="00BA438F" w:rsidRDefault="00BA438F" w:rsidP="00BA438F"/>
    <w:p w:rsidR="00C84266" w:rsidRDefault="00BA438F" w:rsidP="00BA438F">
      <w:r>
        <w:t xml:space="preserve">9. </w:t>
      </w:r>
      <w:r w:rsidR="00C84266">
        <w:t xml:space="preserve"> </w:t>
      </w:r>
      <w:r>
        <w:t xml:space="preserve">Sir Arthur Evans, who excavated Knossos, called the ancient inhabitants "__________," after </w:t>
      </w:r>
    </w:p>
    <w:p w:rsidR="00BA438F" w:rsidRDefault="00C84266" w:rsidP="00BA438F">
      <w:r>
        <w:t xml:space="preserve">     </w:t>
      </w:r>
      <w:r w:rsidR="00BA438F">
        <w:t>King Minos.</w:t>
      </w:r>
    </w:p>
    <w:p w:rsidR="00BA438F" w:rsidRDefault="00BA438F" w:rsidP="00BA438F"/>
    <w:p w:rsidR="006631DB" w:rsidRDefault="006631DB" w:rsidP="00C84266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C84266">
      <w:pPr>
        <w:ind w:left="720"/>
      </w:pPr>
      <w:r>
        <w:lastRenderedPageBreak/>
        <w:t>A) Martians</w:t>
      </w:r>
    </w:p>
    <w:p w:rsidR="00BA438F" w:rsidRDefault="00A63645" w:rsidP="00C84266">
      <w:pPr>
        <w:ind w:left="720"/>
      </w:pPr>
      <w:r>
        <w:t>B) Minotaur People</w:t>
      </w:r>
    </w:p>
    <w:p w:rsidR="00BA438F" w:rsidRDefault="00A63645" w:rsidP="00C84266">
      <w:pPr>
        <w:ind w:left="720"/>
      </w:pPr>
      <w:r>
        <w:lastRenderedPageBreak/>
        <w:t>C) Kingoans</w:t>
      </w:r>
    </w:p>
    <w:p w:rsidR="00BA438F" w:rsidRDefault="00A63645" w:rsidP="00C84266">
      <w:pPr>
        <w:ind w:left="720"/>
      </w:pPr>
      <w:r>
        <w:t>D) Minoans</w:t>
      </w:r>
    </w:p>
    <w:p w:rsidR="006631DB" w:rsidRDefault="006631DB" w:rsidP="005E665C">
      <w:pPr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</w:p>
    <w:p w:rsidR="00BA438F" w:rsidRDefault="00BA438F" w:rsidP="005E665C"/>
    <w:p w:rsidR="00BA438F" w:rsidRDefault="00BA438F" w:rsidP="00BA438F"/>
    <w:p w:rsidR="00BA438F" w:rsidRDefault="005E665C" w:rsidP="00BA438F">
      <w:r>
        <w:t>10</w:t>
      </w:r>
      <w:r w:rsidR="00BA438F">
        <w:t xml:space="preserve">. </w:t>
      </w:r>
      <w:r w:rsidR="00C84266">
        <w:t xml:space="preserve"> </w:t>
      </w:r>
      <w:r w:rsidR="004B0A02">
        <w:t>In a ritual known as _____________________, b</w:t>
      </w:r>
      <w:r w:rsidR="00BA438F">
        <w:t>oy an</w:t>
      </w:r>
      <w:r w:rsidR="004B0A02">
        <w:t>d girl acrobats would jump over bulls.</w:t>
      </w:r>
    </w:p>
    <w:p w:rsidR="00BA438F" w:rsidRDefault="00BA438F" w:rsidP="00BA438F"/>
    <w:p w:rsidR="00BA438F" w:rsidRDefault="00BA438F" w:rsidP="00BA438F"/>
    <w:p w:rsidR="004B0A02" w:rsidRDefault="005E665C" w:rsidP="004B0A02">
      <w:r>
        <w:t>11</w:t>
      </w:r>
      <w:r w:rsidR="00BA438F">
        <w:t xml:space="preserve">. </w:t>
      </w:r>
      <w:r w:rsidR="00C84266">
        <w:t xml:space="preserve"> </w:t>
      </w:r>
      <w:r w:rsidR="004B0A02">
        <w:t xml:space="preserve">The King Minos’s Palace at Knossos, built on Crete, the largest island in the Aegean Sea, </w:t>
      </w:r>
    </w:p>
    <w:p w:rsidR="004B0A02" w:rsidRDefault="004B0A02" w:rsidP="004B0A02">
      <w:r>
        <w:t xml:space="preserve">       contained about how many rooms?    </w:t>
      </w:r>
    </w:p>
    <w:p w:rsidR="00BA438F" w:rsidRDefault="004B0A02" w:rsidP="00BA438F">
      <w:r>
        <w:t xml:space="preserve">      </w:t>
      </w:r>
    </w:p>
    <w:p w:rsidR="006631DB" w:rsidRDefault="006631DB" w:rsidP="00C84266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C84266">
      <w:pPr>
        <w:ind w:left="720"/>
      </w:pPr>
      <w:r>
        <w:lastRenderedPageBreak/>
        <w:t>A) 20</w:t>
      </w:r>
    </w:p>
    <w:p w:rsidR="00BA438F" w:rsidRDefault="00A63645" w:rsidP="00C84266">
      <w:pPr>
        <w:ind w:left="720"/>
      </w:pPr>
      <w:r>
        <w:t>B) 140</w:t>
      </w:r>
    </w:p>
    <w:p w:rsidR="00BA438F" w:rsidRDefault="00A63645" w:rsidP="00C84266">
      <w:pPr>
        <w:ind w:left="720"/>
      </w:pPr>
      <w:r>
        <w:lastRenderedPageBreak/>
        <w:t>C) 1000</w:t>
      </w:r>
    </w:p>
    <w:p w:rsidR="006631DB" w:rsidRDefault="00A63645" w:rsidP="00C84266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  <w:r>
        <w:t>D) 1400</w:t>
      </w:r>
    </w:p>
    <w:p w:rsidR="00BA438F" w:rsidRDefault="00BA438F" w:rsidP="00BA438F">
      <w:bookmarkStart w:id="0" w:name="_GoBack"/>
      <w:bookmarkEnd w:id="0"/>
    </w:p>
    <w:p w:rsidR="00BA438F" w:rsidRDefault="005E665C" w:rsidP="00BA438F">
      <w:r>
        <w:t>12</w:t>
      </w:r>
      <w:r w:rsidR="00BA438F">
        <w:t xml:space="preserve">. </w:t>
      </w:r>
      <w:r w:rsidR="00C84266">
        <w:t xml:space="preserve"> </w:t>
      </w:r>
      <w:r w:rsidR="00BA438F">
        <w:t>None of the Minoan palaces were __________.</w:t>
      </w:r>
    </w:p>
    <w:p w:rsidR="00BA438F" w:rsidRDefault="00BA438F" w:rsidP="00BA438F"/>
    <w:p w:rsidR="006631DB" w:rsidRDefault="006631DB" w:rsidP="00C84266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C84266">
      <w:pPr>
        <w:ind w:left="720"/>
      </w:pPr>
      <w:r>
        <w:lastRenderedPageBreak/>
        <w:t>A) Fortified</w:t>
      </w:r>
    </w:p>
    <w:p w:rsidR="00BA438F" w:rsidRDefault="00A63645" w:rsidP="00C84266">
      <w:pPr>
        <w:ind w:left="720"/>
      </w:pPr>
      <w:r>
        <w:t>B) Ever inhabited</w:t>
      </w:r>
    </w:p>
    <w:p w:rsidR="00BA438F" w:rsidRDefault="00A63645" w:rsidP="00C84266">
      <w:pPr>
        <w:ind w:left="720"/>
      </w:pPr>
      <w:r>
        <w:lastRenderedPageBreak/>
        <w:t>C) Decorated</w:t>
      </w:r>
    </w:p>
    <w:p w:rsidR="00BA438F" w:rsidRDefault="00A63645" w:rsidP="00C84266">
      <w:pPr>
        <w:ind w:left="720"/>
      </w:pPr>
      <w:r>
        <w:t>D) On the island of Crete</w:t>
      </w:r>
    </w:p>
    <w:p w:rsidR="006631DB" w:rsidRDefault="006631DB" w:rsidP="00BA438F">
      <w:pPr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</w:p>
    <w:p w:rsidR="00BA438F" w:rsidRDefault="00BA438F" w:rsidP="00BA438F"/>
    <w:p w:rsidR="005E665C" w:rsidRDefault="005E665C" w:rsidP="00BA438F">
      <w:pPr>
        <w:rPr>
          <w:sz w:val="20"/>
          <w:szCs w:val="20"/>
        </w:rPr>
      </w:pPr>
      <w:r>
        <w:t>13.  What is the legacy of the Minoans?  (</w:t>
      </w:r>
      <w:r w:rsidRPr="005E665C">
        <w:rPr>
          <w:sz w:val="20"/>
          <w:szCs w:val="20"/>
        </w:rPr>
        <w:t>Hint:  In 1967 these were found during excavations on Thera.)</w:t>
      </w:r>
    </w:p>
    <w:p w:rsidR="006631DB" w:rsidRDefault="006631DB" w:rsidP="00BA438F">
      <w:pPr>
        <w:rPr>
          <w:sz w:val="20"/>
          <w:szCs w:val="20"/>
        </w:rPr>
      </w:pPr>
    </w:p>
    <w:p w:rsidR="006631DB" w:rsidRPr="005E665C" w:rsidRDefault="006631DB" w:rsidP="00BA438F">
      <w:pPr>
        <w:rPr>
          <w:sz w:val="20"/>
          <w:szCs w:val="20"/>
        </w:rPr>
      </w:pPr>
    </w:p>
    <w:p w:rsidR="00C84266" w:rsidRDefault="005E665C" w:rsidP="00BA438F">
      <w:r>
        <w:t>14</w:t>
      </w:r>
      <w:r w:rsidR="00BA438F">
        <w:t xml:space="preserve">. </w:t>
      </w:r>
      <w:r w:rsidR="00C84266">
        <w:t xml:space="preserve"> </w:t>
      </w:r>
      <w:r w:rsidR="00BA438F">
        <w:t xml:space="preserve">The volcanic eruption on the island of Thera in 1628 B.C. was recorded as far away as </w:t>
      </w:r>
      <w:r w:rsidR="00C84266">
        <w:t>____.</w:t>
      </w:r>
    </w:p>
    <w:p w:rsidR="00C84266" w:rsidRDefault="00C84266" w:rsidP="00C84266">
      <w:pPr>
        <w:ind w:left="720"/>
      </w:pPr>
    </w:p>
    <w:p w:rsidR="006631DB" w:rsidRDefault="006631DB" w:rsidP="00C84266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C84266">
      <w:pPr>
        <w:ind w:left="720"/>
      </w:pPr>
      <w:r>
        <w:lastRenderedPageBreak/>
        <w:t>A) Mars</w:t>
      </w:r>
    </w:p>
    <w:p w:rsidR="00BA438F" w:rsidRDefault="00A63645" w:rsidP="00C84266">
      <w:pPr>
        <w:ind w:left="720"/>
      </w:pPr>
      <w:r>
        <w:t>B) China</w:t>
      </w:r>
    </w:p>
    <w:p w:rsidR="00BA438F" w:rsidRDefault="00A63645" w:rsidP="00C84266">
      <w:pPr>
        <w:ind w:left="720"/>
      </w:pPr>
      <w:r>
        <w:lastRenderedPageBreak/>
        <w:t>C) The Pacific Ocean's floor</w:t>
      </w:r>
    </w:p>
    <w:p w:rsidR="006631DB" w:rsidRDefault="00A63645" w:rsidP="00C84266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  <w:r>
        <w:t>D) The moon's surface</w:t>
      </w:r>
    </w:p>
    <w:p w:rsidR="00BA438F" w:rsidRDefault="00BA438F" w:rsidP="00C84266">
      <w:pPr>
        <w:ind w:left="720"/>
      </w:pPr>
    </w:p>
    <w:p w:rsidR="00BA438F" w:rsidRDefault="00BA438F" w:rsidP="00BA438F"/>
    <w:p w:rsidR="005E665C" w:rsidRDefault="00BA438F" w:rsidP="005E665C">
      <w:r>
        <w:t xml:space="preserve">15. </w:t>
      </w:r>
      <w:r w:rsidR="00C84266">
        <w:t xml:space="preserve"> </w:t>
      </w:r>
      <w:r w:rsidR="005E665C">
        <w:t xml:space="preserve">What are the major advancements of the Minoan civilization at Thera uncovered by </w:t>
      </w:r>
      <w:r w:rsidR="0093736D">
        <w:t>archeologists</w:t>
      </w:r>
    </w:p>
    <w:p w:rsidR="00BA438F" w:rsidRDefault="005E665C" w:rsidP="005E665C">
      <w:r>
        <w:t xml:space="preserve">        such as Spyridon Marinatos?</w:t>
      </w:r>
    </w:p>
    <w:p w:rsidR="005E665C" w:rsidRDefault="005E665C" w:rsidP="005E665C"/>
    <w:p w:rsidR="005E665C" w:rsidRDefault="005E665C" w:rsidP="005E665C"/>
    <w:p w:rsidR="005E665C" w:rsidRDefault="005E665C" w:rsidP="005E665C"/>
    <w:p w:rsidR="00BA438F" w:rsidRDefault="00BA438F" w:rsidP="00BA438F"/>
    <w:p w:rsidR="00BA438F" w:rsidRDefault="00BA438F" w:rsidP="005E665C">
      <w:r>
        <w:t xml:space="preserve">16. </w:t>
      </w:r>
      <w:r w:rsidR="00C84266">
        <w:t xml:space="preserve"> </w:t>
      </w:r>
      <w:r w:rsidR="005E665C">
        <w:t xml:space="preserve"> Why did the earthquakes cause the Mycenaeans to gain the upper hand on the Minoans?</w:t>
      </w:r>
    </w:p>
    <w:p w:rsidR="00C8272B" w:rsidRDefault="00C8272B" w:rsidP="005E665C"/>
    <w:p w:rsidR="00BA438F" w:rsidRDefault="00BA438F" w:rsidP="00BA438F"/>
    <w:p w:rsidR="00C84266" w:rsidRDefault="00BA438F" w:rsidP="00BA438F">
      <w:r>
        <w:t xml:space="preserve">17. </w:t>
      </w:r>
      <w:r w:rsidR="00C84266">
        <w:t xml:space="preserve"> </w:t>
      </w:r>
      <w:r>
        <w:t xml:space="preserve">After the volcanic eruption and earthquakes on Thera, the Minoans on Crete resorted to </w:t>
      </w:r>
    </w:p>
    <w:p w:rsidR="00BA438F" w:rsidRDefault="00C84266" w:rsidP="00BA438F">
      <w:r>
        <w:t xml:space="preserve">       </w:t>
      </w:r>
      <w:r w:rsidR="00BA438F">
        <w:t>__________ to appease the gods.</w:t>
      </w:r>
    </w:p>
    <w:p w:rsidR="00BA438F" w:rsidRDefault="00BA438F" w:rsidP="00BA438F"/>
    <w:p w:rsidR="006631DB" w:rsidRDefault="006631DB" w:rsidP="00C84266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space="720"/>
          <w:docGrid w:linePitch="360"/>
        </w:sectPr>
      </w:pPr>
    </w:p>
    <w:p w:rsidR="00BA438F" w:rsidRDefault="00A63645" w:rsidP="00C84266">
      <w:pPr>
        <w:ind w:left="720"/>
      </w:pPr>
      <w:r>
        <w:lastRenderedPageBreak/>
        <w:t>A) Fasting</w:t>
      </w:r>
    </w:p>
    <w:p w:rsidR="00BA438F" w:rsidRDefault="00A63645" w:rsidP="00C84266">
      <w:pPr>
        <w:ind w:left="720"/>
      </w:pPr>
      <w:r>
        <w:t>B) Biting their nails</w:t>
      </w:r>
    </w:p>
    <w:p w:rsidR="00BA438F" w:rsidRDefault="00A63645" w:rsidP="00C84266">
      <w:pPr>
        <w:ind w:left="720"/>
      </w:pPr>
      <w:r>
        <w:lastRenderedPageBreak/>
        <w:t>C) Abstinence</w:t>
      </w:r>
    </w:p>
    <w:p w:rsidR="006631DB" w:rsidRDefault="00A63645" w:rsidP="00C8272B">
      <w:pPr>
        <w:ind w:left="720"/>
        <w:sectPr w:rsidR="006631DB" w:rsidSect="006631DB">
          <w:type w:val="continuous"/>
          <w:pgSz w:w="12240" w:h="15840"/>
          <w:pgMar w:top="630" w:right="1170" w:bottom="1080" w:left="1260" w:header="720" w:footer="720" w:gutter="0"/>
          <w:cols w:num="2" w:space="720"/>
          <w:docGrid w:linePitch="360"/>
        </w:sectPr>
      </w:pPr>
      <w:r>
        <w:t>D) Human sacrifice</w:t>
      </w:r>
    </w:p>
    <w:p w:rsidR="008D7F25" w:rsidRDefault="00C84266" w:rsidP="00BA438F">
      <w:r>
        <w:lastRenderedPageBreak/>
        <w:t xml:space="preserve"> </w:t>
      </w:r>
    </w:p>
    <w:sectPr w:rsidR="008D7F25" w:rsidSect="006631DB">
      <w:type w:val="continuous"/>
      <w:pgSz w:w="12240" w:h="15840"/>
      <w:pgMar w:top="63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754F"/>
    <w:multiLevelType w:val="hybridMultilevel"/>
    <w:tmpl w:val="2EC0F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15EDC"/>
    <w:multiLevelType w:val="hybridMultilevel"/>
    <w:tmpl w:val="179CFC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77B3"/>
    <w:multiLevelType w:val="hybridMultilevel"/>
    <w:tmpl w:val="BDF862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8F"/>
    <w:rsid w:val="00013642"/>
    <w:rsid w:val="00013E98"/>
    <w:rsid w:val="004B0A02"/>
    <w:rsid w:val="005E665C"/>
    <w:rsid w:val="00616D13"/>
    <w:rsid w:val="006631DB"/>
    <w:rsid w:val="008D7F25"/>
    <w:rsid w:val="0093736D"/>
    <w:rsid w:val="00A63645"/>
    <w:rsid w:val="00AF1D76"/>
    <w:rsid w:val="00B41890"/>
    <w:rsid w:val="00BA438F"/>
    <w:rsid w:val="00C8272B"/>
    <w:rsid w:val="00C84266"/>
    <w:rsid w:val="00F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2</cp:revision>
  <dcterms:created xsi:type="dcterms:W3CDTF">2013-12-04T23:03:00Z</dcterms:created>
  <dcterms:modified xsi:type="dcterms:W3CDTF">2013-12-04T23:03:00Z</dcterms:modified>
</cp:coreProperties>
</file>